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22" w:rsidRDefault="00E80A22" w:rsidP="001C517F">
      <w:pPr>
        <w:pStyle w:val="Nessunaspaziatura"/>
        <w:rPr>
          <w:rFonts w:ascii="Verdana" w:eastAsia="Times New Roman" w:hAnsi="Verdana" w:cs="Cambria"/>
          <w:b/>
          <w:bCs/>
          <w:color w:val="000000"/>
          <w:sz w:val="20"/>
          <w:szCs w:val="20"/>
        </w:rPr>
      </w:pPr>
    </w:p>
    <w:p w:rsidR="006D1E05" w:rsidRDefault="006D1E05" w:rsidP="006D1E05">
      <w:pPr>
        <w:autoSpaceDE w:val="0"/>
        <w:autoSpaceDN w:val="0"/>
        <w:adjustRightInd w:val="0"/>
        <w:spacing w:after="0" w:line="240" w:lineRule="auto"/>
        <w:rPr>
          <w:rFonts w:ascii="Verdana" w:eastAsia="Times New Roman" w:hAnsi="Verdana" w:cs="Cambria"/>
          <w:b/>
          <w:bCs/>
          <w:color w:val="000000"/>
          <w:sz w:val="24"/>
          <w:szCs w:val="24"/>
        </w:rPr>
      </w:pPr>
    </w:p>
    <w:p w:rsidR="00010C1C" w:rsidRPr="00034145" w:rsidRDefault="00010C1C" w:rsidP="00034145">
      <w:pPr>
        <w:autoSpaceDE w:val="0"/>
        <w:autoSpaceDN w:val="0"/>
        <w:adjustRightInd w:val="0"/>
        <w:spacing w:after="0" w:line="240" w:lineRule="auto"/>
        <w:ind w:left="4956" w:firstLine="708"/>
        <w:jc w:val="right"/>
        <w:rPr>
          <w:rFonts w:eastAsia="Times New Roman" w:cs="Times New Roman"/>
          <w:b/>
          <w:bCs/>
          <w:color w:val="000000"/>
          <w:sz w:val="24"/>
          <w:szCs w:val="24"/>
        </w:rPr>
      </w:pPr>
      <w:proofErr w:type="spellStart"/>
      <w:r w:rsidRPr="00034145">
        <w:rPr>
          <w:rFonts w:eastAsia="Times New Roman" w:cs="Times New Roman"/>
          <w:b/>
          <w:bCs/>
          <w:color w:val="000000"/>
          <w:sz w:val="24"/>
          <w:szCs w:val="24"/>
        </w:rPr>
        <w:t>Resp</w:t>
      </w:r>
      <w:proofErr w:type="spellEnd"/>
      <w:r w:rsidR="00034145" w:rsidRPr="00034145">
        <w:rPr>
          <w:rFonts w:eastAsia="Times New Roman" w:cs="Times New Roman"/>
          <w:b/>
          <w:bCs/>
          <w:color w:val="000000"/>
          <w:sz w:val="24"/>
          <w:szCs w:val="24"/>
        </w:rPr>
        <w:t>.</w:t>
      </w:r>
      <w:r w:rsidRPr="00034145">
        <w:rPr>
          <w:rFonts w:eastAsia="Times New Roman" w:cs="Times New Roman"/>
          <w:b/>
          <w:bCs/>
          <w:color w:val="000000"/>
          <w:sz w:val="24"/>
          <w:szCs w:val="24"/>
        </w:rPr>
        <w:t xml:space="preserve"> della Trasparenza</w:t>
      </w:r>
      <w:r w:rsidR="00034145" w:rsidRPr="00034145">
        <w:rPr>
          <w:rFonts w:eastAsia="Times New Roman" w:cs="Times New Roman"/>
          <w:b/>
          <w:bCs/>
          <w:color w:val="000000"/>
          <w:sz w:val="24"/>
          <w:szCs w:val="24"/>
        </w:rPr>
        <w:t xml:space="preserve"> ARPA Lazio</w:t>
      </w:r>
    </w:p>
    <w:p w:rsidR="00034145" w:rsidRPr="00034145" w:rsidRDefault="00034145" w:rsidP="00034145">
      <w:pPr>
        <w:autoSpaceDE w:val="0"/>
        <w:autoSpaceDN w:val="0"/>
        <w:adjustRightInd w:val="0"/>
        <w:spacing w:after="0" w:line="240" w:lineRule="auto"/>
        <w:ind w:left="4956" w:firstLine="708"/>
        <w:jc w:val="right"/>
        <w:rPr>
          <w:rFonts w:eastAsia="Times New Roman" w:cs="Times New Roman"/>
          <w:b/>
          <w:bCs/>
          <w:color w:val="000000"/>
          <w:sz w:val="24"/>
          <w:szCs w:val="24"/>
        </w:rPr>
      </w:pPr>
      <w:r w:rsidRPr="00034145">
        <w:rPr>
          <w:rFonts w:eastAsia="Times New Roman" w:cs="Times New Roman"/>
          <w:b/>
          <w:bCs/>
          <w:color w:val="000000"/>
          <w:sz w:val="24"/>
          <w:szCs w:val="24"/>
        </w:rPr>
        <w:t>Via Garibaldi, 114</w:t>
      </w:r>
    </w:p>
    <w:p w:rsidR="00034145" w:rsidRPr="00034145" w:rsidRDefault="00034145" w:rsidP="00034145">
      <w:pPr>
        <w:autoSpaceDE w:val="0"/>
        <w:autoSpaceDN w:val="0"/>
        <w:adjustRightInd w:val="0"/>
        <w:spacing w:after="0" w:line="240" w:lineRule="auto"/>
        <w:ind w:left="4956" w:firstLine="708"/>
        <w:jc w:val="right"/>
        <w:rPr>
          <w:rFonts w:eastAsia="Times New Roman" w:cs="Times New Roman"/>
          <w:b/>
          <w:bCs/>
          <w:color w:val="000000"/>
          <w:sz w:val="24"/>
          <w:szCs w:val="24"/>
        </w:rPr>
      </w:pPr>
      <w:r w:rsidRPr="00034145">
        <w:rPr>
          <w:rFonts w:eastAsia="Times New Roman" w:cs="Times New Roman"/>
          <w:b/>
          <w:bCs/>
          <w:color w:val="000000"/>
          <w:sz w:val="24"/>
          <w:szCs w:val="24"/>
        </w:rPr>
        <w:t>002100 Rieti</w:t>
      </w:r>
    </w:p>
    <w:p w:rsidR="00010C1C" w:rsidRPr="00034145" w:rsidRDefault="002935CE" w:rsidP="00034145">
      <w:pPr>
        <w:autoSpaceDE w:val="0"/>
        <w:autoSpaceDN w:val="0"/>
        <w:adjustRightInd w:val="0"/>
        <w:spacing w:after="0" w:line="240" w:lineRule="auto"/>
        <w:ind w:left="4956" w:firstLine="708"/>
        <w:jc w:val="right"/>
        <w:rPr>
          <w:rFonts w:eastAsia="Times New Roman" w:cs="Times New Roman"/>
          <w:b/>
          <w:bCs/>
          <w:color w:val="000000"/>
          <w:sz w:val="24"/>
          <w:szCs w:val="24"/>
        </w:rPr>
      </w:pPr>
      <w:hyperlink r:id="rId7" w:history="1">
        <w:r w:rsidR="00034145" w:rsidRPr="00034145">
          <w:rPr>
            <w:rStyle w:val="Collegamentoipertestuale"/>
            <w:rFonts w:eastAsia="Times New Roman" w:cs="Times New Roman"/>
            <w:b/>
            <w:bCs/>
            <w:sz w:val="24"/>
            <w:szCs w:val="24"/>
          </w:rPr>
          <w:t>direzione.centrale@arpalazio.legalmailpa.it</w:t>
        </w:r>
      </w:hyperlink>
      <w:r w:rsidR="00034145" w:rsidRPr="00034145">
        <w:rPr>
          <w:rFonts w:eastAsia="Times New Roman" w:cs="Times New Roman"/>
          <w:b/>
          <w:bCs/>
          <w:color w:val="000000"/>
          <w:sz w:val="24"/>
          <w:szCs w:val="24"/>
        </w:rPr>
        <w:t xml:space="preserve"> </w:t>
      </w:r>
    </w:p>
    <w:p w:rsidR="00147776" w:rsidRPr="00034145" w:rsidRDefault="00147776" w:rsidP="00034145">
      <w:pPr>
        <w:autoSpaceDE w:val="0"/>
        <w:autoSpaceDN w:val="0"/>
        <w:adjustRightInd w:val="0"/>
        <w:spacing w:after="0" w:line="240" w:lineRule="auto"/>
        <w:jc w:val="right"/>
        <w:rPr>
          <w:rFonts w:eastAsia="Times New Roman" w:cs="Times New Roman"/>
          <w:b/>
          <w:color w:val="000000"/>
          <w:sz w:val="24"/>
          <w:szCs w:val="24"/>
        </w:rPr>
      </w:pPr>
      <w:r w:rsidRPr="00034145">
        <w:rPr>
          <w:rFonts w:eastAsia="Times New Roman" w:cs="Times New Roman"/>
          <w:b/>
          <w:color w:val="000000"/>
          <w:sz w:val="24"/>
          <w:szCs w:val="24"/>
        </w:rPr>
        <w:t xml:space="preserve">       </w:t>
      </w:r>
    </w:p>
    <w:p w:rsidR="00147776" w:rsidRPr="00034145" w:rsidRDefault="00147776" w:rsidP="00DD7006">
      <w:pPr>
        <w:autoSpaceDE w:val="0"/>
        <w:autoSpaceDN w:val="0"/>
        <w:adjustRightInd w:val="0"/>
        <w:spacing w:after="0" w:line="240" w:lineRule="auto"/>
        <w:rPr>
          <w:rFonts w:eastAsia="Times New Roman" w:cs="Cambria"/>
          <w:bCs/>
          <w:iCs/>
          <w:color w:val="000000"/>
          <w:sz w:val="20"/>
          <w:szCs w:val="20"/>
        </w:rPr>
      </w:pPr>
    </w:p>
    <w:p w:rsidR="00147776" w:rsidRPr="000D339E" w:rsidRDefault="00147776" w:rsidP="00DD7006">
      <w:pPr>
        <w:autoSpaceDE w:val="0"/>
        <w:autoSpaceDN w:val="0"/>
        <w:adjustRightInd w:val="0"/>
        <w:spacing w:after="0"/>
        <w:jc w:val="center"/>
        <w:rPr>
          <w:rFonts w:eastAsia="Times New Roman" w:cs="Times New Roman"/>
          <w:b/>
          <w:bCs/>
          <w:iCs/>
          <w:color w:val="000000"/>
          <w:sz w:val="24"/>
          <w:szCs w:val="24"/>
        </w:rPr>
      </w:pPr>
      <w:r w:rsidRPr="000D339E">
        <w:rPr>
          <w:rFonts w:eastAsia="Times New Roman" w:cs="Times New Roman"/>
          <w:b/>
          <w:bCs/>
          <w:iCs/>
          <w:color w:val="000000"/>
          <w:sz w:val="24"/>
          <w:szCs w:val="24"/>
        </w:rPr>
        <w:t>RICHIESTA DI RIESAME PER ACCESSO GENERALIZZATO DA PARTE DEL CONTROINTERESSATO</w:t>
      </w:r>
    </w:p>
    <w:p w:rsidR="00147776" w:rsidRPr="000D339E" w:rsidRDefault="00147776" w:rsidP="00DD7006">
      <w:pPr>
        <w:autoSpaceDE w:val="0"/>
        <w:autoSpaceDN w:val="0"/>
        <w:adjustRightInd w:val="0"/>
        <w:spacing w:after="0"/>
        <w:jc w:val="center"/>
        <w:rPr>
          <w:rFonts w:eastAsia="Times New Roman" w:cs="Times New Roman"/>
          <w:color w:val="000000"/>
          <w:sz w:val="24"/>
          <w:szCs w:val="24"/>
          <w:lang w:val="en-US"/>
        </w:rPr>
      </w:pPr>
      <w:r w:rsidRPr="000D339E">
        <w:rPr>
          <w:rFonts w:eastAsia="Times New Roman" w:cs="Times New Roman"/>
          <w:b/>
          <w:bCs/>
          <w:i/>
          <w:iCs/>
          <w:color w:val="000000"/>
          <w:sz w:val="24"/>
          <w:szCs w:val="24"/>
        </w:rPr>
        <w:t xml:space="preserve"> </w:t>
      </w:r>
      <w:r w:rsidRPr="000D339E">
        <w:rPr>
          <w:rFonts w:eastAsia="Times New Roman" w:cs="Times New Roman"/>
          <w:color w:val="000000"/>
          <w:sz w:val="24"/>
          <w:szCs w:val="24"/>
          <w:lang w:val="en-US"/>
        </w:rPr>
        <w:t xml:space="preserve">(art. 5, c. 9, </w:t>
      </w:r>
      <w:proofErr w:type="spellStart"/>
      <w:r w:rsidRPr="000D339E">
        <w:rPr>
          <w:rFonts w:eastAsia="Times New Roman" w:cs="Times New Roman"/>
          <w:color w:val="000000"/>
          <w:sz w:val="24"/>
          <w:szCs w:val="24"/>
          <w:lang w:val="en-US"/>
        </w:rPr>
        <w:t>d.lgs</w:t>
      </w:r>
      <w:proofErr w:type="spellEnd"/>
      <w:r w:rsidRPr="000D339E">
        <w:rPr>
          <w:rFonts w:eastAsia="Times New Roman" w:cs="Times New Roman"/>
          <w:color w:val="000000"/>
          <w:sz w:val="24"/>
          <w:szCs w:val="24"/>
          <w:lang w:val="en-US"/>
        </w:rPr>
        <w:t xml:space="preserve">. 14 </w:t>
      </w:r>
      <w:proofErr w:type="spellStart"/>
      <w:r w:rsidRPr="000D339E">
        <w:rPr>
          <w:rFonts w:eastAsia="Times New Roman" w:cs="Times New Roman"/>
          <w:color w:val="000000"/>
          <w:sz w:val="24"/>
          <w:szCs w:val="24"/>
          <w:lang w:val="en-US"/>
        </w:rPr>
        <w:t>marzo</w:t>
      </w:r>
      <w:proofErr w:type="spellEnd"/>
      <w:r w:rsidRPr="000D339E">
        <w:rPr>
          <w:rFonts w:eastAsia="Times New Roman" w:cs="Times New Roman"/>
          <w:color w:val="000000"/>
          <w:sz w:val="24"/>
          <w:szCs w:val="24"/>
          <w:lang w:val="en-US"/>
        </w:rPr>
        <w:t xml:space="preserve"> 2013 n. 33)</w:t>
      </w:r>
    </w:p>
    <w:p w:rsidR="00147776" w:rsidRPr="00034145" w:rsidRDefault="00147776" w:rsidP="00DD7006">
      <w:pPr>
        <w:autoSpaceDE w:val="0"/>
        <w:autoSpaceDN w:val="0"/>
        <w:adjustRightInd w:val="0"/>
        <w:spacing w:after="0"/>
        <w:jc w:val="center"/>
        <w:rPr>
          <w:rFonts w:eastAsia="Times New Roman" w:cs="Times New Roman"/>
          <w:color w:val="000000"/>
          <w:sz w:val="24"/>
          <w:szCs w:val="24"/>
          <w:lang w:val="en-US"/>
        </w:rPr>
      </w:pPr>
    </w:p>
    <w:p w:rsidR="00147776" w:rsidRPr="00034145" w:rsidRDefault="00147776" w:rsidP="00DD7006">
      <w:pPr>
        <w:autoSpaceDE w:val="0"/>
        <w:autoSpaceDN w:val="0"/>
        <w:adjustRightInd w:val="0"/>
        <w:spacing w:after="0" w:line="360" w:lineRule="auto"/>
        <w:rPr>
          <w:rFonts w:eastAsia="Times New Roman" w:cs="Times New Roman"/>
          <w:color w:val="000000"/>
          <w:sz w:val="24"/>
          <w:szCs w:val="24"/>
        </w:rPr>
      </w:pPr>
      <w:r w:rsidRPr="00034145">
        <w:rPr>
          <w:rFonts w:eastAsia="Times New Roman" w:cs="Times New Roman"/>
          <w:color w:val="000000"/>
          <w:sz w:val="24"/>
          <w:szCs w:val="24"/>
        </w:rPr>
        <w:t>La/il sottoscritta/</w:t>
      </w:r>
      <w:proofErr w:type="gramStart"/>
      <w:r w:rsidRPr="00034145">
        <w:rPr>
          <w:rFonts w:eastAsia="Times New Roman" w:cs="Times New Roman"/>
          <w:color w:val="000000"/>
          <w:sz w:val="24"/>
          <w:szCs w:val="24"/>
        </w:rPr>
        <w:t>o  COGNOME</w:t>
      </w:r>
      <w:proofErr w:type="gramEnd"/>
      <w:r w:rsidRPr="00034145">
        <w:rPr>
          <w:rFonts w:eastAsia="Times New Roman" w:cs="Times New Roman"/>
          <w:color w:val="000000"/>
          <w:sz w:val="24"/>
          <w:szCs w:val="24"/>
        </w:rPr>
        <w:t xml:space="preserve"> _____________________</w:t>
      </w:r>
      <w:r w:rsidR="006D1E05" w:rsidRPr="00034145">
        <w:rPr>
          <w:rFonts w:eastAsia="Times New Roman" w:cs="Times New Roman"/>
          <w:color w:val="000000"/>
          <w:sz w:val="24"/>
          <w:szCs w:val="24"/>
        </w:rPr>
        <w:t>______  NOME _____________</w:t>
      </w:r>
      <w:r w:rsidRPr="00034145">
        <w:rPr>
          <w:rFonts w:eastAsia="Times New Roman" w:cs="Times New Roman"/>
          <w:color w:val="000000"/>
          <w:sz w:val="24"/>
          <w:szCs w:val="24"/>
        </w:rPr>
        <w:t>_</w:t>
      </w:r>
      <w:r w:rsidR="006B7C54">
        <w:rPr>
          <w:rFonts w:eastAsia="Times New Roman" w:cs="Times New Roman"/>
          <w:color w:val="000000"/>
          <w:sz w:val="24"/>
          <w:szCs w:val="24"/>
        </w:rPr>
        <w:t>_</w:t>
      </w:r>
      <w:r w:rsidRPr="00034145">
        <w:rPr>
          <w:rFonts w:eastAsia="Times New Roman" w:cs="Times New Roman"/>
          <w:color w:val="000000"/>
          <w:sz w:val="24"/>
          <w:szCs w:val="24"/>
        </w:rPr>
        <w:t xml:space="preserve">_______ </w:t>
      </w:r>
    </w:p>
    <w:p w:rsidR="00147776" w:rsidRPr="00034145" w:rsidRDefault="00147776" w:rsidP="00DD7006">
      <w:pPr>
        <w:autoSpaceDE w:val="0"/>
        <w:autoSpaceDN w:val="0"/>
        <w:adjustRightInd w:val="0"/>
        <w:spacing w:after="0" w:line="360" w:lineRule="auto"/>
        <w:rPr>
          <w:rFonts w:eastAsia="Times New Roman" w:cs="Times New Roman"/>
          <w:color w:val="000000"/>
          <w:sz w:val="24"/>
          <w:szCs w:val="24"/>
        </w:rPr>
      </w:pPr>
      <w:r w:rsidRPr="00034145">
        <w:rPr>
          <w:rFonts w:eastAsia="Times New Roman" w:cs="Times New Roman"/>
          <w:color w:val="000000"/>
          <w:sz w:val="24"/>
          <w:szCs w:val="24"/>
        </w:rPr>
        <w:t xml:space="preserve"> NATA/</w:t>
      </w:r>
      <w:proofErr w:type="gramStart"/>
      <w:r w:rsidRPr="00034145">
        <w:rPr>
          <w:rFonts w:eastAsia="Times New Roman" w:cs="Times New Roman"/>
          <w:color w:val="000000"/>
          <w:sz w:val="24"/>
          <w:szCs w:val="24"/>
        </w:rPr>
        <w:t>O  a</w:t>
      </w:r>
      <w:proofErr w:type="gramEnd"/>
      <w:r w:rsidRPr="00034145">
        <w:rPr>
          <w:rFonts w:eastAsia="Times New Roman" w:cs="Times New Roman"/>
          <w:color w:val="000000"/>
          <w:sz w:val="24"/>
          <w:szCs w:val="24"/>
        </w:rPr>
        <w:t>_________________________</w:t>
      </w:r>
      <w:r w:rsidR="006D1E05" w:rsidRPr="00034145">
        <w:rPr>
          <w:rFonts w:eastAsia="Times New Roman" w:cs="Times New Roman"/>
          <w:color w:val="000000"/>
          <w:sz w:val="24"/>
          <w:szCs w:val="24"/>
        </w:rPr>
        <w:t>________________  il ________</w:t>
      </w:r>
      <w:r w:rsidRPr="00034145">
        <w:rPr>
          <w:rFonts w:eastAsia="Times New Roman" w:cs="Times New Roman"/>
          <w:color w:val="000000"/>
          <w:sz w:val="24"/>
          <w:szCs w:val="24"/>
        </w:rPr>
        <w:t xml:space="preserve">_____________________ </w:t>
      </w:r>
      <w:r w:rsidRPr="00034145">
        <w:rPr>
          <w:rFonts w:eastAsia="Times New Roman" w:cs="Times New Roman"/>
          <w:color w:val="000000"/>
          <w:sz w:val="24"/>
          <w:szCs w:val="24"/>
        </w:rPr>
        <w:br/>
        <w:t xml:space="preserve"> RESIDENTE IN ________________________________________________________  PROV (____) </w:t>
      </w:r>
    </w:p>
    <w:p w:rsidR="00147776" w:rsidRPr="00034145" w:rsidRDefault="00147776" w:rsidP="00DD7006">
      <w:pPr>
        <w:autoSpaceDE w:val="0"/>
        <w:autoSpaceDN w:val="0"/>
        <w:adjustRightInd w:val="0"/>
        <w:spacing w:after="0" w:line="360" w:lineRule="auto"/>
        <w:rPr>
          <w:rFonts w:eastAsia="Times New Roman" w:cs="Times New Roman"/>
          <w:color w:val="000000"/>
          <w:sz w:val="24"/>
          <w:szCs w:val="24"/>
        </w:rPr>
      </w:pPr>
      <w:r w:rsidRPr="00034145">
        <w:rPr>
          <w:rFonts w:eastAsia="Times New Roman" w:cs="Times New Roman"/>
          <w:color w:val="000000"/>
          <w:sz w:val="24"/>
          <w:szCs w:val="24"/>
        </w:rPr>
        <w:t>VIA _______________________________________________________________________n. _____</w:t>
      </w:r>
    </w:p>
    <w:p w:rsidR="00147776" w:rsidRPr="00034145" w:rsidRDefault="00147776" w:rsidP="00DD7006">
      <w:pPr>
        <w:autoSpaceDE w:val="0"/>
        <w:autoSpaceDN w:val="0"/>
        <w:adjustRightInd w:val="0"/>
        <w:spacing w:after="0" w:line="360" w:lineRule="auto"/>
        <w:rPr>
          <w:rFonts w:eastAsia="Times New Roman" w:cs="Times New Roman"/>
          <w:color w:val="000000"/>
          <w:sz w:val="24"/>
          <w:szCs w:val="24"/>
        </w:rPr>
      </w:pPr>
      <w:r w:rsidRPr="00034145">
        <w:rPr>
          <w:rFonts w:eastAsia="Times New Roman" w:cs="Times New Roman"/>
          <w:color w:val="000000"/>
          <w:sz w:val="24"/>
          <w:szCs w:val="24"/>
        </w:rPr>
        <w:t xml:space="preserve"> </w:t>
      </w:r>
      <w:proofErr w:type="gramStart"/>
      <w:r w:rsidRPr="00034145">
        <w:rPr>
          <w:rFonts w:eastAsia="Times New Roman" w:cs="Times New Roman"/>
          <w:color w:val="000000"/>
          <w:sz w:val="24"/>
          <w:szCs w:val="24"/>
        </w:rPr>
        <w:t>e-mail</w:t>
      </w:r>
      <w:proofErr w:type="gramEnd"/>
      <w:r w:rsidRPr="00034145">
        <w:rPr>
          <w:rFonts w:eastAsia="Times New Roman" w:cs="Times New Roman"/>
          <w:color w:val="000000"/>
          <w:sz w:val="24"/>
          <w:szCs w:val="24"/>
        </w:rPr>
        <w:t xml:space="preserve"> ___________________</w:t>
      </w:r>
      <w:r w:rsidR="00034145" w:rsidRPr="00034145">
        <w:rPr>
          <w:rFonts w:eastAsia="Times New Roman" w:cs="Times New Roman"/>
          <w:color w:val="000000"/>
          <w:sz w:val="24"/>
          <w:szCs w:val="24"/>
        </w:rPr>
        <w:t>__________PEC</w:t>
      </w:r>
      <w:r w:rsidRPr="00034145">
        <w:rPr>
          <w:rFonts w:eastAsia="Times New Roman" w:cs="Times New Roman"/>
          <w:color w:val="000000"/>
          <w:sz w:val="24"/>
          <w:szCs w:val="24"/>
        </w:rPr>
        <w:t xml:space="preserve">________________________  tel. </w:t>
      </w:r>
      <w:r w:rsidR="00034145" w:rsidRPr="00034145">
        <w:rPr>
          <w:rFonts w:eastAsia="Times New Roman" w:cs="Times New Roman"/>
          <w:color w:val="000000"/>
          <w:sz w:val="24"/>
          <w:szCs w:val="24"/>
        </w:rPr>
        <w:t>________</w:t>
      </w:r>
      <w:r w:rsidRPr="00034145">
        <w:rPr>
          <w:rFonts w:eastAsia="Times New Roman" w:cs="Times New Roman"/>
          <w:color w:val="000000"/>
          <w:sz w:val="24"/>
          <w:szCs w:val="24"/>
        </w:rPr>
        <w:t xml:space="preserve">_________ </w:t>
      </w:r>
    </w:p>
    <w:p w:rsidR="007A2AD9" w:rsidRDefault="007A2AD9" w:rsidP="00DD7006">
      <w:pPr>
        <w:autoSpaceDE w:val="0"/>
        <w:autoSpaceDN w:val="0"/>
        <w:adjustRightInd w:val="0"/>
        <w:spacing w:after="0" w:line="360" w:lineRule="auto"/>
        <w:jc w:val="center"/>
        <w:rPr>
          <w:rFonts w:eastAsia="Times New Roman" w:cs="Times New Roman"/>
          <w:b/>
          <w:color w:val="000000"/>
          <w:sz w:val="24"/>
          <w:szCs w:val="24"/>
        </w:rPr>
      </w:pPr>
    </w:p>
    <w:p w:rsidR="00147776" w:rsidRPr="00034145" w:rsidRDefault="00147776" w:rsidP="00DD7006">
      <w:pPr>
        <w:autoSpaceDE w:val="0"/>
        <w:autoSpaceDN w:val="0"/>
        <w:adjustRightInd w:val="0"/>
        <w:spacing w:after="0" w:line="360" w:lineRule="auto"/>
        <w:jc w:val="center"/>
        <w:rPr>
          <w:rFonts w:eastAsia="Times New Roman" w:cs="Times New Roman"/>
          <w:color w:val="000000"/>
          <w:sz w:val="24"/>
          <w:szCs w:val="24"/>
        </w:rPr>
      </w:pPr>
      <w:r w:rsidRPr="00034145">
        <w:rPr>
          <w:rFonts w:eastAsia="Times New Roman" w:cs="Times New Roman"/>
          <w:b/>
          <w:color w:val="000000"/>
          <w:sz w:val="24"/>
          <w:szCs w:val="24"/>
        </w:rPr>
        <w:t>COMUNICA</w:t>
      </w:r>
      <w:r w:rsidRPr="00034145">
        <w:rPr>
          <w:rFonts w:eastAsia="Times New Roman" w:cs="Times New Roman"/>
          <w:color w:val="000000"/>
          <w:sz w:val="24"/>
          <w:szCs w:val="24"/>
        </w:rPr>
        <w:t xml:space="preserve">, </w:t>
      </w:r>
    </w:p>
    <w:p w:rsidR="00147776" w:rsidRPr="00034145" w:rsidRDefault="00147776" w:rsidP="00DD7006">
      <w:pPr>
        <w:autoSpaceDE w:val="0"/>
        <w:autoSpaceDN w:val="0"/>
        <w:adjustRightInd w:val="0"/>
        <w:spacing w:after="0" w:line="360" w:lineRule="auto"/>
        <w:jc w:val="both"/>
        <w:rPr>
          <w:rFonts w:eastAsia="Times New Roman" w:cs="Times New Roman"/>
          <w:color w:val="000000"/>
          <w:sz w:val="24"/>
          <w:szCs w:val="24"/>
        </w:rPr>
      </w:pPr>
      <w:proofErr w:type="gramStart"/>
      <w:r w:rsidRPr="00034145">
        <w:rPr>
          <w:rFonts w:eastAsia="Times New Roman" w:cs="Times New Roman"/>
          <w:color w:val="000000"/>
          <w:sz w:val="24"/>
          <w:szCs w:val="24"/>
        </w:rPr>
        <w:t>in</w:t>
      </w:r>
      <w:proofErr w:type="gramEnd"/>
      <w:r w:rsidRPr="00034145">
        <w:rPr>
          <w:rFonts w:eastAsia="Times New Roman" w:cs="Times New Roman"/>
          <w:color w:val="000000"/>
          <w:sz w:val="24"/>
          <w:szCs w:val="24"/>
        </w:rPr>
        <w:t xml:space="preserve"> relazione all’accesso civico disposto con nota </w:t>
      </w:r>
      <w:proofErr w:type="spellStart"/>
      <w:r w:rsidRPr="00034145">
        <w:rPr>
          <w:rFonts w:eastAsia="Times New Roman" w:cs="Times New Roman"/>
          <w:color w:val="000000"/>
          <w:sz w:val="24"/>
          <w:szCs w:val="24"/>
        </w:rPr>
        <w:t>prot</w:t>
      </w:r>
      <w:proofErr w:type="spellEnd"/>
      <w:r w:rsidRPr="00034145">
        <w:rPr>
          <w:rFonts w:eastAsia="Times New Roman" w:cs="Times New Roman"/>
          <w:color w:val="000000"/>
          <w:sz w:val="24"/>
          <w:szCs w:val="24"/>
        </w:rPr>
        <w:t>. ____________</w:t>
      </w:r>
      <w:r w:rsidR="006B7C54">
        <w:rPr>
          <w:rFonts w:eastAsia="Times New Roman" w:cs="Times New Roman"/>
          <w:color w:val="000000"/>
          <w:sz w:val="24"/>
          <w:szCs w:val="24"/>
        </w:rPr>
        <w:t>_________________________</w:t>
      </w:r>
      <w:r w:rsidRPr="00034145">
        <w:rPr>
          <w:rFonts w:eastAsia="Times New Roman" w:cs="Times New Roman"/>
          <w:color w:val="000000"/>
          <w:sz w:val="24"/>
          <w:szCs w:val="24"/>
        </w:rPr>
        <w:t>___ (in mancanza degli estremi indicare gli elementi per l’individuazione dello stesso),</w:t>
      </w:r>
    </w:p>
    <w:p w:rsidR="00147776" w:rsidRPr="00034145" w:rsidRDefault="00147776" w:rsidP="00DD7006">
      <w:pPr>
        <w:autoSpaceDE w:val="0"/>
        <w:autoSpaceDN w:val="0"/>
        <w:adjustRightInd w:val="0"/>
        <w:spacing w:after="0" w:line="360" w:lineRule="auto"/>
        <w:jc w:val="both"/>
        <w:rPr>
          <w:rFonts w:eastAsia="Times New Roman" w:cs="Times New Roman"/>
          <w:color w:val="000000"/>
          <w:sz w:val="24"/>
          <w:szCs w:val="24"/>
        </w:rPr>
      </w:pPr>
      <w:r w:rsidRPr="00034145">
        <w:rPr>
          <w:rFonts w:eastAsia="Times New Roman" w:cs="Times New Roman"/>
          <w:color w:val="000000"/>
          <w:sz w:val="24"/>
          <w:szCs w:val="24"/>
        </w:rPr>
        <w:sym w:font="Wingdings" w:char="F06F"/>
      </w:r>
      <w:r w:rsidRPr="00034145">
        <w:rPr>
          <w:rFonts w:eastAsia="Times New Roman" w:cs="Times New Roman"/>
          <w:color w:val="000000"/>
          <w:sz w:val="24"/>
          <w:szCs w:val="24"/>
        </w:rPr>
        <w:t xml:space="preserve"> </w:t>
      </w:r>
      <w:proofErr w:type="gramStart"/>
      <w:r w:rsidRPr="00034145">
        <w:rPr>
          <w:rFonts w:eastAsia="Times New Roman" w:cs="Times New Roman"/>
          <w:color w:val="000000"/>
          <w:sz w:val="24"/>
          <w:szCs w:val="24"/>
        </w:rPr>
        <w:t>di</w:t>
      </w:r>
      <w:proofErr w:type="gramEnd"/>
      <w:r w:rsidRPr="00034145">
        <w:rPr>
          <w:rFonts w:eastAsia="Times New Roman" w:cs="Times New Roman"/>
          <w:color w:val="000000"/>
          <w:sz w:val="24"/>
          <w:szCs w:val="24"/>
        </w:rPr>
        <w:t xml:space="preserve"> non aver ricevuto la comunicazione di cui all’art. 5, comma 5 e di dichiarare di essere controinteressato/a al suddetto accesso civico per le seguenti motivazioni:</w:t>
      </w:r>
    </w:p>
    <w:p w:rsidR="00147776" w:rsidRPr="00034145" w:rsidRDefault="00147776" w:rsidP="00DD7006">
      <w:pPr>
        <w:autoSpaceDE w:val="0"/>
        <w:autoSpaceDN w:val="0"/>
        <w:adjustRightInd w:val="0"/>
        <w:spacing w:after="0" w:line="360" w:lineRule="auto"/>
        <w:jc w:val="both"/>
        <w:rPr>
          <w:rFonts w:eastAsia="Times New Roman" w:cs="Times New Roman"/>
          <w:b/>
          <w:i/>
          <w:color w:val="000000"/>
          <w:sz w:val="24"/>
          <w:szCs w:val="24"/>
        </w:rPr>
      </w:pPr>
      <w:proofErr w:type="gramStart"/>
      <w:r w:rsidRPr="00034145">
        <w:rPr>
          <w:rFonts w:eastAsia="Times New Roman" w:cs="Times New Roman"/>
          <w:b/>
          <w:i/>
          <w:color w:val="000000"/>
          <w:sz w:val="24"/>
          <w:szCs w:val="24"/>
        </w:rPr>
        <w:t>oppure</w:t>
      </w:r>
      <w:proofErr w:type="gramEnd"/>
    </w:p>
    <w:p w:rsidR="00147776" w:rsidRPr="00034145" w:rsidRDefault="00147776" w:rsidP="00DD7006">
      <w:pPr>
        <w:autoSpaceDE w:val="0"/>
        <w:autoSpaceDN w:val="0"/>
        <w:adjustRightInd w:val="0"/>
        <w:spacing w:after="0" w:line="360" w:lineRule="auto"/>
        <w:jc w:val="both"/>
        <w:rPr>
          <w:rFonts w:eastAsia="Times New Roman" w:cs="Times New Roman"/>
          <w:color w:val="000000"/>
          <w:sz w:val="24"/>
          <w:szCs w:val="24"/>
        </w:rPr>
      </w:pPr>
      <w:r w:rsidRPr="00034145">
        <w:rPr>
          <w:rFonts w:eastAsia="Times New Roman" w:cs="Times New Roman"/>
          <w:color w:val="000000"/>
          <w:sz w:val="24"/>
          <w:szCs w:val="24"/>
        </w:rPr>
        <w:sym w:font="Wingdings" w:char="F06F"/>
      </w:r>
      <w:r w:rsidRPr="00034145">
        <w:rPr>
          <w:rFonts w:eastAsia="Times New Roman" w:cs="Times New Roman"/>
          <w:color w:val="000000"/>
          <w:sz w:val="24"/>
          <w:szCs w:val="24"/>
        </w:rPr>
        <w:t xml:space="preserve"> </w:t>
      </w:r>
      <w:proofErr w:type="gramStart"/>
      <w:r w:rsidRPr="00034145">
        <w:rPr>
          <w:rFonts w:eastAsia="Times New Roman" w:cs="Times New Roman"/>
          <w:color w:val="000000"/>
          <w:sz w:val="24"/>
          <w:szCs w:val="24"/>
        </w:rPr>
        <w:t>di</w:t>
      </w:r>
      <w:proofErr w:type="gramEnd"/>
      <w:r w:rsidRPr="00034145">
        <w:rPr>
          <w:rFonts w:eastAsia="Times New Roman" w:cs="Times New Roman"/>
          <w:color w:val="000000"/>
          <w:sz w:val="24"/>
          <w:szCs w:val="24"/>
        </w:rPr>
        <w:t xml:space="preserve"> ribadire le considerazioni esposte nell’opposizione di cui alla nota </w:t>
      </w:r>
      <w:proofErr w:type="spellStart"/>
      <w:r w:rsidRPr="00034145">
        <w:rPr>
          <w:rFonts w:eastAsia="Times New Roman" w:cs="Times New Roman"/>
          <w:color w:val="000000"/>
          <w:sz w:val="24"/>
          <w:szCs w:val="24"/>
        </w:rPr>
        <w:t>prot</w:t>
      </w:r>
      <w:proofErr w:type="spellEnd"/>
      <w:r w:rsidRPr="00034145">
        <w:rPr>
          <w:rFonts w:eastAsia="Times New Roman" w:cs="Times New Roman"/>
          <w:color w:val="000000"/>
          <w:sz w:val="24"/>
          <w:szCs w:val="24"/>
        </w:rPr>
        <w:t>. ______</w:t>
      </w:r>
      <w:r w:rsidR="006D1E05" w:rsidRPr="00034145">
        <w:rPr>
          <w:rFonts w:eastAsia="Times New Roman" w:cs="Times New Roman"/>
          <w:color w:val="000000"/>
          <w:sz w:val="24"/>
          <w:szCs w:val="24"/>
        </w:rPr>
        <w:t>________</w:t>
      </w:r>
      <w:r w:rsidRPr="00034145">
        <w:rPr>
          <w:rFonts w:eastAsia="Times New Roman" w:cs="Times New Roman"/>
          <w:color w:val="000000"/>
          <w:sz w:val="24"/>
          <w:szCs w:val="24"/>
        </w:rPr>
        <w:t xml:space="preserve">_____ </w:t>
      </w:r>
    </w:p>
    <w:p w:rsidR="006D1E05" w:rsidRPr="00034145" w:rsidRDefault="00147776" w:rsidP="00DD7006">
      <w:pPr>
        <w:autoSpaceDE w:val="0"/>
        <w:autoSpaceDN w:val="0"/>
        <w:adjustRightInd w:val="0"/>
        <w:spacing w:after="0" w:line="360" w:lineRule="auto"/>
        <w:jc w:val="both"/>
        <w:rPr>
          <w:rFonts w:eastAsia="Times New Roman" w:cs="Times New Roman"/>
          <w:color w:val="000000"/>
          <w:sz w:val="24"/>
          <w:szCs w:val="24"/>
        </w:rPr>
      </w:pPr>
      <w:proofErr w:type="gramStart"/>
      <w:r w:rsidRPr="00034145">
        <w:rPr>
          <w:rFonts w:eastAsia="Times New Roman" w:cs="Times New Roman"/>
          <w:color w:val="000000"/>
          <w:sz w:val="24"/>
          <w:szCs w:val="24"/>
        </w:rPr>
        <w:t>e</w:t>
      </w:r>
      <w:proofErr w:type="gramEnd"/>
      <w:r w:rsidRPr="00034145">
        <w:rPr>
          <w:rFonts w:eastAsia="Times New Roman" w:cs="Times New Roman"/>
          <w:color w:val="000000"/>
          <w:sz w:val="24"/>
          <w:szCs w:val="24"/>
        </w:rPr>
        <w:t xml:space="preserve"> pertanto</w:t>
      </w:r>
    </w:p>
    <w:p w:rsidR="00147776" w:rsidRPr="00034145" w:rsidRDefault="00147776" w:rsidP="00DD7006">
      <w:pPr>
        <w:autoSpaceDE w:val="0"/>
        <w:autoSpaceDN w:val="0"/>
        <w:adjustRightInd w:val="0"/>
        <w:spacing w:after="0" w:line="360" w:lineRule="auto"/>
        <w:jc w:val="center"/>
        <w:rPr>
          <w:rFonts w:eastAsia="Times New Roman" w:cs="Times New Roman"/>
          <w:color w:val="000000"/>
          <w:sz w:val="24"/>
          <w:szCs w:val="24"/>
        </w:rPr>
      </w:pPr>
      <w:r w:rsidRPr="00034145">
        <w:rPr>
          <w:rFonts w:eastAsia="Times New Roman" w:cs="Times New Roman"/>
          <w:b/>
          <w:color w:val="000000"/>
          <w:sz w:val="24"/>
          <w:szCs w:val="24"/>
        </w:rPr>
        <w:t>CHIEDE</w:t>
      </w:r>
    </w:p>
    <w:p w:rsidR="00E80A22" w:rsidRPr="00034145" w:rsidRDefault="00147776" w:rsidP="00DD7006">
      <w:pPr>
        <w:autoSpaceDE w:val="0"/>
        <w:autoSpaceDN w:val="0"/>
        <w:adjustRightInd w:val="0"/>
        <w:spacing w:after="0" w:line="360" w:lineRule="auto"/>
        <w:rPr>
          <w:rFonts w:eastAsia="Times New Roman" w:cs="Times New Roman"/>
          <w:color w:val="000000"/>
          <w:sz w:val="24"/>
          <w:szCs w:val="24"/>
        </w:rPr>
      </w:pPr>
      <w:proofErr w:type="gramStart"/>
      <w:r w:rsidRPr="00034145">
        <w:rPr>
          <w:rFonts w:eastAsia="Times New Roman" w:cs="Times New Roman"/>
          <w:color w:val="000000"/>
          <w:sz w:val="24"/>
          <w:szCs w:val="24"/>
        </w:rPr>
        <w:t>ai</w:t>
      </w:r>
      <w:proofErr w:type="gramEnd"/>
      <w:r w:rsidRPr="00034145">
        <w:rPr>
          <w:rFonts w:eastAsia="Times New Roman" w:cs="Times New Roman"/>
          <w:color w:val="000000"/>
          <w:sz w:val="24"/>
          <w:szCs w:val="24"/>
        </w:rPr>
        <w:t xml:space="preserve"> sensi e per gli effetti dell’art. 5, comma 9 del d.lgs. n. 33 del 14 marzo 2013 di riesaminare la decisione assunta da codesta amministrazione, negando l’accesso civ</w:t>
      </w:r>
      <w:r w:rsidR="00E80A22" w:rsidRPr="00034145">
        <w:rPr>
          <w:rFonts w:eastAsia="Times New Roman" w:cs="Times New Roman"/>
          <w:color w:val="000000"/>
          <w:sz w:val="24"/>
          <w:szCs w:val="24"/>
        </w:rPr>
        <w:t>ico a</w:t>
      </w:r>
      <w:r w:rsidR="00F31DB3" w:rsidRPr="00034145">
        <w:rPr>
          <w:rFonts w:eastAsia="Times New Roman" w:cs="Times New Roman"/>
          <w:color w:val="000000"/>
          <w:sz w:val="24"/>
          <w:szCs w:val="24"/>
        </w:rPr>
        <w:t>i</w:t>
      </w:r>
      <w:r w:rsidR="00E80A22" w:rsidRPr="00034145">
        <w:rPr>
          <w:rFonts w:eastAsia="Times New Roman" w:cs="Times New Roman"/>
          <w:color w:val="000000"/>
          <w:sz w:val="24"/>
          <w:szCs w:val="24"/>
        </w:rPr>
        <w:t xml:space="preserve"> seguenti atti e documenti</w:t>
      </w:r>
    </w:p>
    <w:p w:rsidR="00147776" w:rsidRPr="00034145" w:rsidRDefault="006D1E05" w:rsidP="00DD7006">
      <w:pPr>
        <w:autoSpaceDE w:val="0"/>
        <w:autoSpaceDN w:val="0"/>
        <w:adjustRightInd w:val="0"/>
        <w:spacing w:after="0" w:line="360" w:lineRule="auto"/>
        <w:rPr>
          <w:rFonts w:eastAsia="Times New Roman" w:cs="Times New Roman"/>
          <w:color w:val="000000"/>
          <w:sz w:val="24"/>
          <w:szCs w:val="24"/>
        </w:rPr>
      </w:pPr>
      <w:r w:rsidRPr="00034145">
        <w:rPr>
          <w:rFonts w:eastAsia="Times New Roman" w:cs="Times New Roman"/>
          <w:color w:val="000000"/>
          <w:sz w:val="24"/>
          <w:szCs w:val="24"/>
        </w:rPr>
        <w:t>___</w:t>
      </w:r>
      <w:r w:rsidR="00E80A22" w:rsidRPr="00034145">
        <w:rPr>
          <w:rFonts w:eastAsia="Times New Roman" w:cs="Times New Roman"/>
          <w:color w:val="000000"/>
          <w:sz w:val="24"/>
          <w:szCs w:val="24"/>
        </w:rPr>
        <w:t>_______________________________________________</w:t>
      </w:r>
      <w:r w:rsidR="00147776" w:rsidRPr="00034145">
        <w:rPr>
          <w:rFonts w:eastAsia="Times New Roman" w:cs="Times New Roman"/>
          <w:color w:val="000000"/>
          <w:sz w:val="24"/>
          <w:szCs w:val="24"/>
        </w:rPr>
        <w:t>______________</w:t>
      </w:r>
      <w:r w:rsidRPr="00034145">
        <w:rPr>
          <w:rFonts w:eastAsia="Times New Roman" w:cs="Times New Roman"/>
          <w:color w:val="000000"/>
          <w:sz w:val="24"/>
          <w:szCs w:val="24"/>
        </w:rPr>
        <w:t>___</w:t>
      </w:r>
      <w:r w:rsidR="00147776" w:rsidRPr="00034145">
        <w:rPr>
          <w:rFonts w:eastAsia="Times New Roman" w:cs="Times New Roman"/>
          <w:color w:val="000000"/>
          <w:sz w:val="24"/>
          <w:szCs w:val="24"/>
        </w:rPr>
        <w:t>_________________</w:t>
      </w:r>
    </w:p>
    <w:p w:rsidR="00E80A22" w:rsidRPr="00034145" w:rsidRDefault="00034145" w:rsidP="00147776">
      <w:pPr>
        <w:autoSpaceDE w:val="0"/>
        <w:autoSpaceDN w:val="0"/>
        <w:adjustRightInd w:val="0"/>
        <w:spacing w:before="120" w:after="120"/>
        <w:rPr>
          <w:rFonts w:eastAsia="Times New Roman" w:cs="Times New Roman"/>
          <w:color w:val="000000"/>
          <w:sz w:val="24"/>
          <w:szCs w:val="24"/>
        </w:rPr>
      </w:pPr>
      <w:r w:rsidRPr="00034145">
        <w:rPr>
          <w:rFonts w:eastAsia="Times New Roman" w:cs="Times New Roman"/>
          <w:color w:val="000000"/>
          <w:sz w:val="24"/>
          <w:szCs w:val="24"/>
        </w:rPr>
        <w:t>_____________________________________________________________________________________</w:t>
      </w:r>
    </w:p>
    <w:p w:rsidR="00147776" w:rsidRPr="006D1E05" w:rsidRDefault="00147776" w:rsidP="00147776">
      <w:pPr>
        <w:autoSpaceDE w:val="0"/>
        <w:autoSpaceDN w:val="0"/>
        <w:adjustRightInd w:val="0"/>
        <w:spacing w:after="0"/>
        <w:rPr>
          <w:rFonts w:ascii="Times New Roman" w:eastAsia="Times New Roman" w:hAnsi="Times New Roman" w:cs="Times New Roman"/>
          <w:color w:val="000000"/>
          <w:sz w:val="24"/>
          <w:szCs w:val="24"/>
        </w:rPr>
      </w:pPr>
    </w:p>
    <w:p w:rsidR="007A2AD9" w:rsidRDefault="007A2AD9" w:rsidP="007A2AD9">
      <w:pPr>
        <w:pStyle w:val="Default"/>
        <w:jc w:val="both"/>
        <w:rPr>
          <w:rFonts w:asciiTheme="minorHAnsi" w:eastAsia="Times New Roman" w:hAnsiTheme="minorHAnsi" w:cs="Helvetica"/>
          <w:color w:val="auto"/>
          <w:kern w:val="3"/>
          <w:sz w:val="20"/>
          <w:szCs w:val="20"/>
          <w:lang w:eastAsia="zh-CN"/>
        </w:rPr>
      </w:pPr>
      <w:r>
        <w:rPr>
          <w:rFonts w:asciiTheme="minorHAnsi" w:eastAsia="Times New Roman" w:hAnsiTheme="minorHAnsi" w:cs="Helvetica"/>
          <w:color w:val="auto"/>
          <w:kern w:val="3"/>
          <w:sz w:val="20"/>
          <w:szCs w:val="20"/>
          <w:lang w:eastAsia="zh-CN"/>
        </w:rPr>
        <w:t xml:space="preserve">Allegare copia del documento di identificazione </w:t>
      </w:r>
    </w:p>
    <w:p w:rsidR="007A2AD9" w:rsidRDefault="007A2AD9" w:rsidP="007A2AD9">
      <w:pPr>
        <w:jc w:val="both"/>
        <w:rPr>
          <w:rFonts w:cs="Times New Roman"/>
          <w:smallCaps/>
          <w:color w:val="000000"/>
          <w:sz w:val="20"/>
          <w:szCs w:val="20"/>
        </w:rPr>
      </w:pPr>
      <w:r>
        <w:rPr>
          <w:rFonts w:cs="Times New Roman"/>
          <w:smallCaps/>
          <w:color w:val="000000"/>
          <w:sz w:val="20"/>
          <w:szCs w:val="20"/>
        </w:rPr>
        <w:t>(</w:t>
      </w:r>
      <w:proofErr w:type="gramStart"/>
      <w:r>
        <w:rPr>
          <w:rFonts w:cs="Times New Roman"/>
          <w:color w:val="000000"/>
          <w:sz w:val="20"/>
          <w:szCs w:val="20"/>
        </w:rPr>
        <w:t>non</w:t>
      </w:r>
      <w:proofErr w:type="gramEnd"/>
      <w:r>
        <w:rPr>
          <w:rFonts w:cs="Times New Roman"/>
          <w:color w:val="000000"/>
          <w:sz w:val="20"/>
          <w:szCs w:val="20"/>
        </w:rPr>
        <w:t xml:space="preserve"> necessario in caso di firma digitale</w:t>
      </w:r>
      <w:r>
        <w:rPr>
          <w:rFonts w:cs="Times New Roman"/>
          <w:smallCaps/>
          <w:color w:val="000000"/>
          <w:sz w:val="20"/>
          <w:szCs w:val="20"/>
        </w:rPr>
        <w:t>)</w:t>
      </w:r>
    </w:p>
    <w:p w:rsidR="00383C60" w:rsidRDefault="00383C60" w:rsidP="004972D8">
      <w:pPr>
        <w:pStyle w:val="Default"/>
        <w:jc w:val="both"/>
        <w:rPr>
          <w:rFonts w:asciiTheme="minorHAnsi" w:eastAsia="Times New Roman" w:hAnsiTheme="minorHAnsi"/>
          <w:b/>
          <w:sz w:val="18"/>
          <w:szCs w:val="18"/>
        </w:rPr>
      </w:pPr>
    </w:p>
    <w:p w:rsidR="000D339E" w:rsidRDefault="000D339E" w:rsidP="00F52F97">
      <w:pPr>
        <w:pStyle w:val="Default"/>
        <w:jc w:val="both"/>
        <w:rPr>
          <w:rFonts w:asciiTheme="minorHAnsi" w:eastAsia="Times New Roman" w:hAnsiTheme="minorHAnsi"/>
          <w:b/>
          <w:color w:val="auto"/>
          <w:kern w:val="3"/>
          <w:sz w:val="18"/>
          <w:szCs w:val="18"/>
          <w:lang w:eastAsia="zh-CN"/>
        </w:rPr>
      </w:pPr>
    </w:p>
    <w:p w:rsidR="007A2AD9" w:rsidRDefault="007A2AD9" w:rsidP="00F52F97">
      <w:pPr>
        <w:pStyle w:val="Default"/>
        <w:jc w:val="both"/>
        <w:rPr>
          <w:rFonts w:asciiTheme="minorHAnsi" w:eastAsia="Times New Roman" w:hAnsiTheme="minorHAnsi"/>
          <w:b/>
          <w:color w:val="auto"/>
          <w:kern w:val="3"/>
          <w:sz w:val="18"/>
          <w:szCs w:val="18"/>
          <w:lang w:eastAsia="zh-CN"/>
        </w:rPr>
      </w:pPr>
    </w:p>
    <w:p w:rsidR="00F52F97" w:rsidRPr="007B7D99" w:rsidRDefault="00F52F97" w:rsidP="00F52F97">
      <w:pPr>
        <w:pStyle w:val="Default"/>
        <w:jc w:val="both"/>
        <w:rPr>
          <w:rFonts w:asciiTheme="minorHAnsi" w:eastAsia="Times New Roman" w:hAnsiTheme="minorHAnsi"/>
          <w:b/>
          <w:color w:val="auto"/>
          <w:kern w:val="3"/>
          <w:sz w:val="18"/>
          <w:szCs w:val="18"/>
          <w:lang w:eastAsia="zh-CN"/>
        </w:rPr>
      </w:pPr>
      <w:r w:rsidRPr="00500DC0">
        <w:rPr>
          <w:rFonts w:asciiTheme="minorHAnsi" w:eastAsia="Times New Roman" w:hAnsiTheme="minorHAnsi"/>
          <w:b/>
          <w:color w:val="auto"/>
          <w:kern w:val="3"/>
          <w:sz w:val="18"/>
          <w:szCs w:val="18"/>
          <w:lang w:eastAsia="zh-CN"/>
        </w:rPr>
        <w:t>INFORMATIVA</w:t>
      </w:r>
      <w:r>
        <w:rPr>
          <w:rFonts w:asciiTheme="minorHAnsi" w:eastAsia="Times New Roman" w:hAnsiTheme="minorHAnsi"/>
          <w:b/>
          <w:color w:val="auto"/>
          <w:kern w:val="3"/>
          <w:sz w:val="18"/>
          <w:szCs w:val="18"/>
          <w:lang w:eastAsia="zh-CN"/>
        </w:rPr>
        <w:t xml:space="preserve"> BREVE</w:t>
      </w:r>
      <w:r w:rsidRPr="00500DC0">
        <w:rPr>
          <w:rFonts w:asciiTheme="minorHAnsi" w:eastAsia="Times New Roman" w:hAnsiTheme="minorHAnsi"/>
          <w:b/>
          <w:color w:val="auto"/>
          <w:kern w:val="3"/>
          <w:sz w:val="18"/>
          <w:szCs w:val="18"/>
          <w:lang w:eastAsia="zh-CN"/>
        </w:rPr>
        <w:t xml:space="preserve"> SULLA PROTEZIONE DEI DATI ai sensi dell'art. 13 e 14 del Regolamento UE n. 2016/679</w:t>
      </w:r>
      <w:r>
        <w:rPr>
          <w:rFonts w:asciiTheme="minorHAnsi" w:eastAsia="Times New Roman" w:hAnsiTheme="minorHAnsi"/>
          <w:b/>
          <w:color w:val="auto"/>
          <w:kern w:val="3"/>
          <w:sz w:val="18"/>
          <w:szCs w:val="18"/>
          <w:lang w:eastAsia="zh-CN"/>
        </w:rPr>
        <w:t xml:space="preserve"> </w:t>
      </w:r>
      <w:r w:rsidRPr="007B7D99">
        <w:rPr>
          <w:rFonts w:asciiTheme="minorHAnsi" w:eastAsia="Times New Roman" w:hAnsiTheme="minorHAnsi"/>
          <w:b/>
          <w:color w:val="auto"/>
          <w:kern w:val="3"/>
          <w:sz w:val="18"/>
          <w:szCs w:val="18"/>
          <w:lang w:eastAsia="zh-CN"/>
        </w:rPr>
        <w:t xml:space="preserve">e </w:t>
      </w:r>
      <w:proofErr w:type="spellStart"/>
      <w:r w:rsidRPr="007B7D99">
        <w:rPr>
          <w:rFonts w:asciiTheme="minorHAnsi" w:eastAsia="Times New Roman" w:hAnsiTheme="minorHAnsi"/>
          <w:b/>
          <w:color w:val="auto"/>
          <w:kern w:val="3"/>
          <w:sz w:val="18"/>
          <w:szCs w:val="18"/>
          <w:lang w:eastAsia="zh-CN"/>
        </w:rPr>
        <w:t>D.lgs</w:t>
      </w:r>
      <w:proofErr w:type="spellEnd"/>
      <w:r w:rsidRPr="007B7D99">
        <w:rPr>
          <w:rFonts w:asciiTheme="minorHAnsi" w:eastAsia="Times New Roman" w:hAnsiTheme="minorHAnsi"/>
          <w:b/>
          <w:color w:val="auto"/>
          <w:kern w:val="3"/>
          <w:sz w:val="18"/>
          <w:szCs w:val="18"/>
          <w:lang w:eastAsia="zh-CN"/>
        </w:rPr>
        <w:t xml:space="preserve"> n. 196/2003 e </w:t>
      </w:r>
      <w:proofErr w:type="spellStart"/>
      <w:r w:rsidRPr="007B7D99">
        <w:rPr>
          <w:rFonts w:asciiTheme="minorHAnsi" w:eastAsia="Times New Roman" w:hAnsiTheme="minorHAnsi"/>
          <w:b/>
          <w:color w:val="auto"/>
          <w:kern w:val="3"/>
          <w:sz w:val="18"/>
          <w:szCs w:val="18"/>
          <w:lang w:eastAsia="zh-CN"/>
        </w:rPr>
        <w:t>s.m.i.</w:t>
      </w:r>
      <w:proofErr w:type="spellEnd"/>
    </w:p>
    <w:p w:rsidR="00F52F97" w:rsidRPr="00500DC0" w:rsidRDefault="00F52F97" w:rsidP="00F52F97">
      <w:pPr>
        <w:pStyle w:val="Default"/>
        <w:jc w:val="both"/>
        <w:rPr>
          <w:rFonts w:asciiTheme="minorHAnsi" w:eastAsia="Times New Roman" w:hAnsiTheme="minorHAnsi"/>
          <w:color w:val="auto"/>
          <w:kern w:val="3"/>
          <w:sz w:val="18"/>
          <w:szCs w:val="18"/>
          <w:lang w:eastAsia="zh-CN"/>
        </w:rPr>
      </w:pPr>
    </w:p>
    <w:p w:rsidR="00F52F97" w:rsidRPr="007B7D99" w:rsidRDefault="00F52F97" w:rsidP="00F52F97">
      <w:pPr>
        <w:pStyle w:val="Default"/>
        <w:jc w:val="both"/>
        <w:rPr>
          <w:rFonts w:asciiTheme="minorHAnsi" w:eastAsia="Times New Roman" w:hAnsiTheme="minorHAnsi"/>
          <w:color w:val="auto"/>
          <w:kern w:val="3"/>
          <w:sz w:val="18"/>
          <w:szCs w:val="18"/>
          <w:lang w:eastAsia="zh-CN"/>
        </w:rPr>
      </w:pPr>
      <w:r w:rsidRPr="00500DC0">
        <w:rPr>
          <w:rFonts w:asciiTheme="minorHAnsi" w:eastAsia="Times New Roman" w:hAnsiTheme="minorHAnsi"/>
          <w:color w:val="auto"/>
          <w:kern w:val="3"/>
          <w:sz w:val="18"/>
          <w:szCs w:val="18"/>
          <w:lang w:eastAsia="zh-CN"/>
        </w:rPr>
        <w:t xml:space="preserve">Il titolare del trattamento dei dati personali è ARPA Lazio, via Garibaldi 114 - 02100 Rieti, </w:t>
      </w:r>
      <w:proofErr w:type="spellStart"/>
      <w:r w:rsidRPr="00500DC0">
        <w:rPr>
          <w:rFonts w:asciiTheme="minorHAnsi" w:eastAsia="Times New Roman" w:hAnsiTheme="minorHAnsi"/>
          <w:color w:val="auto"/>
          <w:kern w:val="3"/>
          <w:sz w:val="18"/>
          <w:szCs w:val="18"/>
          <w:lang w:eastAsia="zh-CN"/>
        </w:rPr>
        <w:t>pec</w:t>
      </w:r>
      <w:proofErr w:type="spellEnd"/>
      <w:r w:rsidRPr="00500DC0">
        <w:rPr>
          <w:rFonts w:asciiTheme="minorHAnsi" w:eastAsia="Times New Roman" w:hAnsiTheme="minorHAnsi"/>
          <w:color w:val="auto"/>
          <w:kern w:val="3"/>
          <w:sz w:val="18"/>
          <w:szCs w:val="18"/>
          <w:lang w:eastAsia="zh-CN"/>
        </w:rPr>
        <w:t>: direzione.centrale@arpalazio.legalmailpa.it, e-mail: direzione.gen@arpalazio.it Il titolare si è dotato di un Responsabile della Protezione dei dati (RPD) contattabile inviando una raccomandata alla sua attenzione presso la sede del titolare o inviando un email a: dpo@arpalazio.gov.it</w:t>
      </w:r>
      <w:r>
        <w:rPr>
          <w:rFonts w:asciiTheme="minorHAnsi" w:eastAsia="Times New Roman" w:hAnsiTheme="minorHAnsi"/>
          <w:kern w:val="3"/>
          <w:sz w:val="18"/>
          <w:szCs w:val="18"/>
          <w:lang w:eastAsia="zh-CN"/>
        </w:rPr>
        <w:t>.</w:t>
      </w:r>
      <w:r>
        <w:rPr>
          <w:rFonts w:asciiTheme="minorHAnsi" w:eastAsia="Times New Roman" w:hAnsiTheme="minorHAnsi"/>
          <w:color w:val="auto"/>
          <w:kern w:val="3"/>
          <w:sz w:val="18"/>
          <w:szCs w:val="18"/>
          <w:lang w:eastAsia="zh-CN"/>
        </w:rPr>
        <w:t xml:space="preserve"> </w:t>
      </w:r>
      <w:r w:rsidRPr="007B7D99">
        <w:rPr>
          <w:rFonts w:asciiTheme="minorHAnsi" w:eastAsia="Times New Roman" w:hAnsiTheme="minorHAnsi"/>
          <w:color w:val="auto"/>
          <w:kern w:val="3"/>
          <w:sz w:val="18"/>
          <w:szCs w:val="18"/>
          <w:lang w:eastAsia="zh-CN"/>
        </w:rPr>
        <w:t>L’</w:t>
      </w:r>
      <w:r>
        <w:rPr>
          <w:rFonts w:asciiTheme="minorHAnsi" w:eastAsia="Times New Roman" w:hAnsiTheme="minorHAnsi"/>
          <w:color w:val="auto"/>
          <w:kern w:val="3"/>
          <w:sz w:val="18"/>
          <w:szCs w:val="18"/>
          <w:lang w:eastAsia="zh-CN"/>
        </w:rPr>
        <w:t>a</w:t>
      </w:r>
      <w:r w:rsidRPr="007B7D99">
        <w:rPr>
          <w:rFonts w:asciiTheme="minorHAnsi" w:eastAsia="Times New Roman" w:hAnsiTheme="minorHAnsi"/>
          <w:color w:val="auto"/>
          <w:kern w:val="3"/>
          <w:sz w:val="18"/>
          <w:szCs w:val="18"/>
          <w:lang w:eastAsia="zh-CN"/>
        </w:rPr>
        <w:t xml:space="preserve">mministrazione titolare del trattamento informa che i dati personali forniti con la compilazione del presente modulo saranno trattati esclusivamente per il relativo procedimento di accesso. Il conferimento di tali dati personali è obbligatorio per effettuare l’attività richiesta e la loro mancata indicazione non ne permette l’avvio. I dati personali acquisiti saranno trattati da persone appositamente incaricate per tali attività, con l’utilizzo di procedure anche informatizzate, nei modi e nei limiti necessari per lo svolgimento del relativo procedimento. Per le stesse finalità, i dati personali indicati nel modulo possono essere comunicati ad eventuali controinteressati solo se strettamente necessari per la presentazione di una motivata opposizione alla richiesta. </w:t>
      </w:r>
    </w:p>
    <w:p w:rsidR="00F52F97" w:rsidRPr="007B7D99" w:rsidRDefault="00F52F97" w:rsidP="00F52F97">
      <w:pPr>
        <w:pStyle w:val="Default"/>
        <w:jc w:val="both"/>
        <w:rPr>
          <w:rFonts w:asciiTheme="minorHAnsi" w:eastAsia="Times New Roman" w:hAnsiTheme="minorHAnsi"/>
          <w:color w:val="auto"/>
          <w:kern w:val="3"/>
          <w:sz w:val="18"/>
          <w:szCs w:val="18"/>
          <w:lang w:eastAsia="zh-CN"/>
        </w:rPr>
      </w:pPr>
      <w:r w:rsidRPr="007B7D99">
        <w:rPr>
          <w:rFonts w:asciiTheme="minorHAnsi" w:eastAsia="Times New Roman" w:hAnsiTheme="minorHAnsi"/>
          <w:color w:val="auto"/>
          <w:kern w:val="3"/>
          <w:sz w:val="18"/>
          <w:szCs w:val="18"/>
          <w:lang w:eastAsia="zh-CN"/>
        </w:rPr>
        <w:t>Le richieste di esercizio dei diritti previsti a favore dell’interessato dagli articoli 15 e 2</w:t>
      </w:r>
      <w:r>
        <w:rPr>
          <w:rFonts w:asciiTheme="minorHAnsi" w:eastAsia="Times New Roman" w:hAnsiTheme="minorHAnsi"/>
          <w:color w:val="auto"/>
          <w:kern w:val="3"/>
          <w:sz w:val="18"/>
          <w:szCs w:val="18"/>
          <w:lang w:eastAsia="zh-CN"/>
        </w:rPr>
        <w:t>1</w:t>
      </w:r>
      <w:r w:rsidRPr="007B7D99">
        <w:rPr>
          <w:rFonts w:asciiTheme="minorHAnsi" w:eastAsia="Times New Roman" w:hAnsiTheme="minorHAnsi"/>
          <w:color w:val="auto"/>
          <w:kern w:val="3"/>
          <w:sz w:val="18"/>
          <w:szCs w:val="18"/>
          <w:lang w:eastAsia="zh-CN"/>
        </w:rPr>
        <w:t xml:space="preserve"> del Regolamento, tra cui il diritto di chiedere l'accesso ai propri dati, la rettifica o la cancellazione degli stessi nonché il diritto di opporsi al trattamento o di richiedere la limitazione del trattamento nei casi previsti dall'art. 18 del Regolamento, possono essere rivolte all’ amministrazione, presentando apposita istanza al Titolare del trattamento.  Nei casi di opposizione al trattamento dei dati ai sensi dell’articolo 21 del Regolamento, l’Amministrazione si riserva di valutare l’istanza, che non verrà accettata in caso sussistano motivi legittimi cogenti per procedere al trattamento che prevalgano sugli interessi, diritti e libertà dell’Interessato.</w:t>
      </w:r>
    </w:p>
    <w:p w:rsidR="002678CD" w:rsidRPr="00034145" w:rsidRDefault="00F52F97" w:rsidP="00F52F97">
      <w:pPr>
        <w:autoSpaceDE w:val="0"/>
        <w:autoSpaceDN w:val="0"/>
        <w:adjustRightInd w:val="0"/>
        <w:spacing w:after="0" w:line="240" w:lineRule="auto"/>
        <w:jc w:val="both"/>
        <w:rPr>
          <w:rFonts w:eastAsia="Times New Roman" w:cs="Times New Roman"/>
          <w:color w:val="000000"/>
          <w:sz w:val="18"/>
          <w:szCs w:val="18"/>
        </w:rPr>
      </w:pPr>
      <w:r w:rsidRPr="007B7D99">
        <w:rPr>
          <w:rFonts w:eastAsia="Times New Roman"/>
          <w:kern w:val="3"/>
          <w:sz w:val="18"/>
          <w:szCs w:val="18"/>
          <w:lang w:eastAsia="zh-CN"/>
        </w:rPr>
        <w:t>L’informativa completa è scaricabile sul sito dell’ARPA Lazio all’indirizzo www.arpalazio.gov.it</w:t>
      </w:r>
    </w:p>
    <w:p w:rsidR="00010C1C" w:rsidRDefault="00010C1C" w:rsidP="002678CD">
      <w:pPr>
        <w:autoSpaceDE w:val="0"/>
        <w:autoSpaceDN w:val="0"/>
        <w:adjustRightInd w:val="0"/>
        <w:spacing w:after="0" w:line="240" w:lineRule="auto"/>
        <w:jc w:val="both"/>
        <w:rPr>
          <w:rFonts w:eastAsia="Times New Roman" w:cs="Times New Roman"/>
          <w:color w:val="FF0000"/>
          <w:sz w:val="18"/>
          <w:szCs w:val="18"/>
        </w:rPr>
      </w:pPr>
    </w:p>
    <w:p w:rsidR="00F52F97" w:rsidRPr="00034145" w:rsidRDefault="00F52F97" w:rsidP="002678CD">
      <w:pPr>
        <w:autoSpaceDE w:val="0"/>
        <w:autoSpaceDN w:val="0"/>
        <w:adjustRightInd w:val="0"/>
        <w:spacing w:after="0" w:line="240" w:lineRule="auto"/>
        <w:jc w:val="both"/>
        <w:rPr>
          <w:rFonts w:eastAsia="Times New Roman" w:cs="Times New Roman"/>
          <w:color w:val="FF0000"/>
          <w:sz w:val="18"/>
          <w:szCs w:val="18"/>
        </w:rPr>
      </w:pPr>
    </w:p>
    <w:p w:rsidR="00034145" w:rsidRPr="00034145" w:rsidRDefault="00034145" w:rsidP="00034145">
      <w:pPr>
        <w:autoSpaceDE w:val="0"/>
        <w:autoSpaceDN w:val="0"/>
        <w:adjustRightInd w:val="0"/>
        <w:spacing w:before="120" w:after="120"/>
        <w:rPr>
          <w:rFonts w:eastAsia="Times New Roman" w:cs="Times New Roman"/>
          <w:color w:val="000000"/>
          <w:sz w:val="24"/>
          <w:szCs w:val="24"/>
        </w:rPr>
      </w:pPr>
    </w:p>
    <w:p w:rsidR="00034145" w:rsidRPr="00034145" w:rsidRDefault="00034145" w:rsidP="00034145">
      <w:pPr>
        <w:autoSpaceDE w:val="0"/>
        <w:autoSpaceDN w:val="0"/>
        <w:adjustRightInd w:val="0"/>
        <w:spacing w:before="120" w:after="120"/>
        <w:rPr>
          <w:rFonts w:eastAsia="Times New Roman" w:cs="Times New Roman"/>
          <w:color w:val="000000"/>
          <w:sz w:val="24"/>
          <w:szCs w:val="24"/>
        </w:rPr>
      </w:pPr>
      <w:r w:rsidRPr="00034145">
        <w:rPr>
          <w:rFonts w:eastAsia="Times New Roman" w:cs="Times New Roman"/>
          <w:color w:val="000000"/>
          <w:sz w:val="24"/>
          <w:szCs w:val="24"/>
        </w:rPr>
        <w:t>Luogo e data________________________________Firma_____________________________________</w:t>
      </w:r>
    </w:p>
    <w:p w:rsidR="00034145" w:rsidRPr="00034145" w:rsidRDefault="00034145" w:rsidP="002678CD">
      <w:pPr>
        <w:autoSpaceDE w:val="0"/>
        <w:autoSpaceDN w:val="0"/>
        <w:adjustRightInd w:val="0"/>
        <w:spacing w:after="0" w:line="240" w:lineRule="auto"/>
        <w:jc w:val="both"/>
        <w:rPr>
          <w:rFonts w:eastAsia="Times New Roman" w:cs="Times New Roman"/>
          <w:color w:val="FF0000"/>
          <w:sz w:val="18"/>
          <w:szCs w:val="18"/>
        </w:rPr>
      </w:pPr>
    </w:p>
    <w:sectPr w:rsidR="00034145" w:rsidRPr="00034145" w:rsidSect="005D7EC1">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5CE" w:rsidRDefault="002935CE" w:rsidP="00BA2107">
      <w:pPr>
        <w:spacing w:after="0" w:line="240" w:lineRule="auto"/>
      </w:pPr>
      <w:r>
        <w:separator/>
      </w:r>
    </w:p>
  </w:endnote>
  <w:endnote w:type="continuationSeparator" w:id="0">
    <w:p w:rsidR="002935CE" w:rsidRDefault="002935CE" w:rsidP="00BA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26" w:rsidRDefault="00AE2F2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10344"/>
    </w:tblGrid>
    <w:tr w:rsidR="00AE2F26" w:rsidTr="00AE2F26">
      <w:tc>
        <w:tcPr>
          <w:tcW w:w="10344" w:type="dxa"/>
        </w:tcPr>
        <w:bookmarkStart w:id="0" w:name="_GoBack"/>
        <w:p w:rsidR="00AE2F26" w:rsidRPr="00AE2F26" w:rsidRDefault="00AE2F26" w:rsidP="00AE2F26">
          <w:pPr>
            <w:pStyle w:val="Pidipagina"/>
            <w:jc w:val="center"/>
            <w:rPr>
              <w:rFonts w:ascii="Times New Roman" w:hAnsi="Times New Roman" w:cs="Times New Roman"/>
            </w:rPr>
          </w:pPr>
          <w:r w:rsidRPr="00AE2F26">
            <w:rPr>
              <w:rFonts w:ascii="Times New Roman" w:hAnsi="Times New Roman" w:cs="Times New Roman"/>
              <w:sz w:val="20"/>
            </w:rPr>
            <w:fldChar w:fldCharType="begin"/>
          </w:r>
          <w:r w:rsidRPr="00AE2F26">
            <w:rPr>
              <w:rFonts w:ascii="Times New Roman" w:hAnsi="Times New Roman" w:cs="Times New Roman"/>
              <w:sz w:val="20"/>
            </w:rPr>
            <w:instrText xml:space="preserve"> PAGE </w:instrText>
          </w:r>
          <w:r w:rsidRPr="00AE2F26">
            <w:rPr>
              <w:rFonts w:ascii="Times New Roman" w:hAnsi="Times New Roman" w:cs="Times New Roman"/>
              <w:sz w:val="20"/>
            </w:rPr>
            <w:fldChar w:fldCharType="separate"/>
          </w:r>
          <w:r>
            <w:rPr>
              <w:rFonts w:ascii="Times New Roman" w:hAnsi="Times New Roman" w:cs="Times New Roman"/>
              <w:noProof/>
              <w:sz w:val="20"/>
            </w:rPr>
            <w:t>1</w:t>
          </w:r>
          <w:r w:rsidRPr="00AE2F26">
            <w:rPr>
              <w:rFonts w:ascii="Times New Roman" w:hAnsi="Times New Roman" w:cs="Times New Roman"/>
              <w:sz w:val="20"/>
            </w:rPr>
            <w:fldChar w:fldCharType="end"/>
          </w:r>
          <w:r w:rsidRPr="00AE2F26">
            <w:rPr>
              <w:rFonts w:ascii="Times New Roman" w:hAnsi="Times New Roman" w:cs="Times New Roman"/>
              <w:sz w:val="20"/>
            </w:rPr>
            <w:t xml:space="preserve"> - Documento di proprietà di ARPA Lazio – Riproduzione vietata</w:t>
          </w:r>
          <w:bookmarkEnd w:id="0"/>
        </w:p>
      </w:tc>
    </w:tr>
  </w:tbl>
  <w:p w:rsidR="00AE2F26" w:rsidRPr="00AE2F26" w:rsidRDefault="00AE2F26" w:rsidP="00AE2F2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26" w:rsidRDefault="00AE2F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5CE" w:rsidRDefault="002935CE" w:rsidP="00BA2107">
      <w:pPr>
        <w:spacing w:after="0" w:line="240" w:lineRule="auto"/>
      </w:pPr>
      <w:r>
        <w:separator/>
      </w:r>
    </w:p>
  </w:footnote>
  <w:footnote w:type="continuationSeparator" w:id="0">
    <w:p w:rsidR="002935CE" w:rsidRDefault="002935CE" w:rsidP="00BA2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26" w:rsidRDefault="00AE2F2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Y="-910"/>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0"/>
      <w:gridCol w:w="3487"/>
      <w:gridCol w:w="2410"/>
      <w:gridCol w:w="2458"/>
    </w:tblGrid>
    <w:tr w:rsidR="005D5B9E" w:rsidTr="00F515A5">
      <w:trPr>
        <w:trHeight w:val="1094"/>
      </w:trPr>
      <w:tc>
        <w:tcPr>
          <w:tcW w:w="1970" w:type="dxa"/>
        </w:tcPr>
        <w:p w:rsidR="005D5B9E" w:rsidRDefault="005D5B9E" w:rsidP="005D5B9E">
          <w:r>
            <w:rPr>
              <w:noProof/>
              <w:lang w:eastAsia="it-IT"/>
            </w:rPr>
            <w:drawing>
              <wp:inline distT="0" distB="0" distL="0" distR="0" wp14:anchorId="1E2E3E0D" wp14:editId="6F0F4A18">
                <wp:extent cx="1158240" cy="867558"/>
                <wp:effectExtent l="0" t="0" r="381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835" cy="872498"/>
                        </a:xfrm>
                        <a:prstGeom prst="rect">
                          <a:avLst/>
                        </a:prstGeom>
                        <a:noFill/>
                      </pic:spPr>
                    </pic:pic>
                  </a:graphicData>
                </a:graphic>
              </wp:inline>
            </w:drawing>
          </w:r>
        </w:p>
      </w:tc>
      <w:tc>
        <w:tcPr>
          <w:tcW w:w="3487" w:type="dxa"/>
          <w:vAlign w:val="center"/>
        </w:tcPr>
        <w:p w:rsidR="005D5B9E" w:rsidRPr="0019680B" w:rsidRDefault="005D5B9E" w:rsidP="005D5B9E">
          <w:pPr>
            <w:jc w:val="center"/>
            <w:rPr>
              <w:rFonts w:ascii="Times New Roman" w:hAnsi="Times New Roman" w:cs="Times New Roman"/>
              <w:sz w:val="28"/>
              <w:szCs w:val="28"/>
            </w:rPr>
          </w:pPr>
          <w:r w:rsidRPr="0019680B">
            <w:rPr>
              <w:rFonts w:ascii="Times New Roman" w:hAnsi="Times New Roman" w:cs="Times New Roman"/>
              <w:sz w:val="28"/>
              <w:szCs w:val="28"/>
            </w:rPr>
            <w:t xml:space="preserve">RICHIESTA DI </w:t>
          </w:r>
          <w:r>
            <w:rPr>
              <w:rFonts w:ascii="Times New Roman" w:hAnsi="Times New Roman" w:cs="Times New Roman"/>
              <w:sz w:val="28"/>
              <w:szCs w:val="28"/>
            </w:rPr>
            <w:t>RIESAME PER ACCESSO GENERALIZZATO DA PARTE DEL CONTROINTERESSATO</w:t>
          </w:r>
        </w:p>
      </w:tc>
      <w:tc>
        <w:tcPr>
          <w:tcW w:w="2410" w:type="dxa"/>
        </w:tcPr>
        <w:p w:rsidR="005D5B9E" w:rsidRDefault="005D5B9E" w:rsidP="005D5B9E">
          <w:pPr>
            <w:tabs>
              <w:tab w:val="left" w:pos="210"/>
              <w:tab w:val="center" w:pos="824"/>
            </w:tabs>
            <w:rPr>
              <w:rFonts w:ascii="Times New Roman" w:hAnsi="Times New Roman" w:cs="Times New Roman"/>
              <w:noProof/>
              <w:sz w:val="24"/>
              <w:szCs w:val="24"/>
              <w:lang w:eastAsia="it-IT"/>
            </w:rPr>
          </w:pPr>
        </w:p>
        <w:p w:rsidR="005D5B9E" w:rsidRDefault="005D5B9E" w:rsidP="005D5B9E">
          <w:pPr>
            <w:tabs>
              <w:tab w:val="left" w:pos="210"/>
              <w:tab w:val="center" w:pos="824"/>
            </w:tabs>
            <w:rPr>
              <w:rFonts w:ascii="Times New Roman" w:hAnsi="Times New Roman" w:cs="Times New Roman"/>
              <w:noProof/>
              <w:sz w:val="24"/>
              <w:szCs w:val="24"/>
              <w:lang w:eastAsia="it-IT"/>
            </w:rPr>
          </w:pPr>
          <w:r>
            <w:rPr>
              <w:rFonts w:ascii="Times New Roman" w:hAnsi="Times New Roman" w:cs="Times New Roman"/>
              <w:noProof/>
              <w:sz w:val="24"/>
              <w:szCs w:val="24"/>
              <w:lang w:eastAsia="it-IT"/>
            </w:rPr>
            <w:t>MDL DG0AFF 022</w:t>
          </w:r>
        </w:p>
        <w:p w:rsidR="005D5B9E" w:rsidRPr="00DE6D92" w:rsidRDefault="005D5B9E" w:rsidP="005D5B9E">
          <w:pPr>
            <w:tabs>
              <w:tab w:val="left" w:pos="210"/>
              <w:tab w:val="center" w:pos="824"/>
            </w:tabs>
            <w:rPr>
              <w:rFonts w:ascii="Times New Roman" w:hAnsi="Times New Roman" w:cs="Times New Roman"/>
              <w:noProof/>
              <w:sz w:val="24"/>
              <w:szCs w:val="24"/>
              <w:lang w:eastAsia="it-IT"/>
            </w:rPr>
          </w:pPr>
          <w:r>
            <w:rPr>
              <w:rFonts w:ascii="Times New Roman" w:hAnsi="Times New Roman" w:cs="Times New Roman"/>
              <w:noProof/>
              <w:sz w:val="24"/>
              <w:szCs w:val="24"/>
              <w:lang w:eastAsia="it-IT"/>
            </w:rPr>
            <w:t>Rev. 00 del 31/07/2020</w:t>
          </w:r>
        </w:p>
      </w:tc>
      <w:tc>
        <w:tcPr>
          <w:tcW w:w="2458" w:type="dxa"/>
        </w:tcPr>
        <w:p w:rsidR="005D5B9E" w:rsidRPr="00DE6D92" w:rsidRDefault="005D5B9E" w:rsidP="005D5B9E">
          <w:pPr>
            <w:tabs>
              <w:tab w:val="left" w:pos="210"/>
              <w:tab w:val="center" w:pos="824"/>
            </w:tabs>
            <w:rPr>
              <w:rFonts w:ascii="Times New Roman" w:hAnsi="Times New Roman" w:cs="Times New Roman"/>
              <w:sz w:val="24"/>
              <w:szCs w:val="24"/>
            </w:rPr>
          </w:pPr>
          <w:r w:rsidRPr="00DE6D92">
            <w:rPr>
              <w:rFonts w:ascii="Times New Roman" w:hAnsi="Times New Roman" w:cs="Times New Roman"/>
              <w:noProof/>
              <w:sz w:val="24"/>
              <w:szCs w:val="24"/>
              <w:lang w:eastAsia="it-IT"/>
            </w:rPr>
            <w:drawing>
              <wp:anchor distT="0" distB="0" distL="114300" distR="114300" simplePos="0" relativeHeight="251658240" behindDoc="1" locked="0" layoutInCell="1" allowOverlap="1" wp14:anchorId="389A5E99" wp14:editId="152BF25F">
                <wp:simplePos x="0" y="0"/>
                <wp:positionH relativeFrom="column">
                  <wp:posOffset>110490</wp:posOffset>
                </wp:positionH>
                <wp:positionV relativeFrom="paragraph">
                  <wp:posOffset>83185</wp:posOffset>
                </wp:positionV>
                <wp:extent cx="1365250" cy="746643"/>
                <wp:effectExtent l="0" t="0" r="6350" b="0"/>
                <wp:wrapNone/>
                <wp:docPr id="1" name="Immagine 1" descr="logo_SNPA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PA_COL.jpg"/>
                        <pic:cNvPicPr/>
                      </pic:nvPicPr>
                      <pic:blipFill>
                        <a:blip r:embed="rId2"/>
                        <a:stretch>
                          <a:fillRect/>
                        </a:stretch>
                      </pic:blipFill>
                      <pic:spPr>
                        <a:xfrm>
                          <a:off x="0" y="0"/>
                          <a:ext cx="1370467" cy="749496"/>
                        </a:xfrm>
                        <a:prstGeom prst="rect">
                          <a:avLst/>
                        </a:prstGeom>
                      </pic:spPr>
                    </pic:pic>
                  </a:graphicData>
                </a:graphic>
                <wp14:sizeRelH relativeFrom="margin">
                  <wp14:pctWidth>0</wp14:pctWidth>
                </wp14:sizeRelH>
                <wp14:sizeRelV relativeFrom="margin">
                  <wp14:pctHeight>0</wp14:pctHeight>
                </wp14:sizeRelV>
              </wp:anchor>
            </w:drawing>
          </w:r>
        </w:p>
      </w:tc>
    </w:tr>
  </w:tbl>
  <w:p w:rsidR="000D339E" w:rsidRDefault="000D339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26" w:rsidRDefault="00AE2F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07BFA"/>
    <w:multiLevelType w:val="hybridMultilevel"/>
    <w:tmpl w:val="BFDE49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D0"/>
    <w:rsid w:val="00010C1C"/>
    <w:rsid w:val="00034145"/>
    <w:rsid w:val="000A2A97"/>
    <w:rsid w:val="000D339E"/>
    <w:rsid w:val="00147776"/>
    <w:rsid w:val="001577DA"/>
    <w:rsid w:val="001C517F"/>
    <w:rsid w:val="002678CD"/>
    <w:rsid w:val="002935CE"/>
    <w:rsid w:val="002B3B42"/>
    <w:rsid w:val="002C4AC3"/>
    <w:rsid w:val="002C5EA6"/>
    <w:rsid w:val="00383C60"/>
    <w:rsid w:val="003D617D"/>
    <w:rsid w:val="00421FFE"/>
    <w:rsid w:val="004223A9"/>
    <w:rsid w:val="00432AD0"/>
    <w:rsid w:val="00451FF4"/>
    <w:rsid w:val="004972D8"/>
    <w:rsid w:val="00497F35"/>
    <w:rsid w:val="00560535"/>
    <w:rsid w:val="005D5B9E"/>
    <w:rsid w:val="005D7EC1"/>
    <w:rsid w:val="005F2C4D"/>
    <w:rsid w:val="006633EE"/>
    <w:rsid w:val="006B7C54"/>
    <w:rsid w:val="006D1E05"/>
    <w:rsid w:val="00713F91"/>
    <w:rsid w:val="0072624C"/>
    <w:rsid w:val="0077206B"/>
    <w:rsid w:val="00787B38"/>
    <w:rsid w:val="007A2AD9"/>
    <w:rsid w:val="007D2C95"/>
    <w:rsid w:val="007D5EF0"/>
    <w:rsid w:val="007E6068"/>
    <w:rsid w:val="00827D1A"/>
    <w:rsid w:val="00833AE1"/>
    <w:rsid w:val="00851CC2"/>
    <w:rsid w:val="00997850"/>
    <w:rsid w:val="009E1200"/>
    <w:rsid w:val="00A05EBE"/>
    <w:rsid w:val="00A42D0C"/>
    <w:rsid w:val="00A46061"/>
    <w:rsid w:val="00A828DA"/>
    <w:rsid w:val="00AD3D11"/>
    <w:rsid w:val="00AE2F26"/>
    <w:rsid w:val="00AF004F"/>
    <w:rsid w:val="00B55377"/>
    <w:rsid w:val="00B931FF"/>
    <w:rsid w:val="00BA2107"/>
    <w:rsid w:val="00C61D2F"/>
    <w:rsid w:val="00C96B0A"/>
    <w:rsid w:val="00CB3935"/>
    <w:rsid w:val="00CD0E78"/>
    <w:rsid w:val="00DD7006"/>
    <w:rsid w:val="00E158DC"/>
    <w:rsid w:val="00E33107"/>
    <w:rsid w:val="00E80A22"/>
    <w:rsid w:val="00E9146C"/>
    <w:rsid w:val="00EC6EF3"/>
    <w:rsid w:val="00F123F5"/>
    <w:rsid w:val="00F238C5"/>
    <w:rsid w:val="00F31DB3"/>
    <w:rsid w:val="00F47D90"/>
    <w:rsid w:val="00F519E4"/>
    <w:rsid w:val="00F52F97"/>
    <w:rsid w:val="00FE2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84C35-9EB7-4387-9B7F-6ED743DF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77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21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2107"/>
  </w:style>
  <w:style w:type="paragraph" w:styleId="Pidipagina">
    <w:name w:val="footer"/>
    <w:basedOn w:val="Normale"/>
    <w:link w:val="PidipaginaCarattere"/>
    <w:uiPriority w:val="99"/>
    <w:unhideWhenUsed/>
    <w:rsid w:val="00BA21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2107"/>
  </w:style>
  <w:style w:type="paragraph" w:styleId="Paragrafoelenco">
    <w:name w:val="List Paragraph"/>
    <w:basedOn w:val="Normale"/>
    <w:uiPriority w:val="34"/>
    <w:qFormat/>
    <w:rsid w:val="005F2C4D"/>
    <w:pPr>
      <w:ind w:left="720"/>
      <w:contextualSpacing/>
    </w:pPr>
  </w:style>
  <w:style w:type="paragraph" w:styleId="Testofumetto">
    <w:name w:val="Balloon Text"/>
    <w:basedOn w:val="Normale"/>
    <w:link w:val="TestofumettoCarattere"/>
    <w:uiPriority w:val="99"/>
    <w:semiHidden/>
    <w:unhideWhenUsed/>
    <w:rsid w:val="002C4A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4AC3"/>
    <w:rPr>
      <w:rFonts w:ascii="Tahoma" w:hAnsi="Tahoma" w:cs="Tahoma"/>
      <w:sz w:val="16"/>
      <w:szCs w:val="16"/>
    </w:rPr>
  </w:style>
  <w:style w:type="paragraph" w:styleId="Nessunaspaziatura">
    <w:name w:val="No Spacing"/>
    <w:uiPriority w:val="1"/>
    <w:qFormat/>
    <w:rsid w:val="00E80A22"/>
    <w:pPr>
      <w:spacing w:after="0" w:line="240" w:lineRule="auto"/>
    </w:pPr>
  </w:style>
  <w:style w:type="paragraph" w:customStyle="1" w:styleId="Default">
    <w:name w:val="Default"/>
    <w:rsid w:val="004972D8"/>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034145"/>
    <w:rPr>
      <w:color w:val="0000FF" w:themeColor="hyperlink"/>
      <w:u w:val="single"/>
    </w:rPr>
  </w:style>
  <w:style w:type="table" w:styleId="Grigliatabella">
    <w:name w:val="Table Grid"/>
    <w:basedOn w:val="Tabellanormale"/>
    <w:uiPriority w:val="59"/>
    <w:rsid w:val="00AE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rezione.centrale@arpalazio.legalmailp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590</Words>
  <Characters>3366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Patanella</dc:creator>
  <cp:lastModifiedBy>Alessia Argentino</cp:lastModifiedBy>
  <cp:revision>8</cp:revision>
  <cp:lastPrinted>2020-01-02T12:13:00Z</cp:lastPrinted>
  <dcterms:created xsi:type="dcterms:W3CDTF">2020-02-09T21:37:00Z</dcterms:created>
  <dcterms:modified xsi:type="dcterms:W3CDTF">2020-07-10T14:22:00Z</dcterms:modified>
</cp:coreProperties>
</file>